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90F9" w14:textId="77777777" w:rsidR="002A3900" w:rsidRDefault="002A3900" w:rsidP="002A3900">
      <w:pPr>
        <w:pStyle w:val="NormalWeb"/>
        <w:bidi/>
        <w:jc w:val="right"/>
        <w:rPr>
          <w:rFonts w:asciiTheme="minorHAnsi" w:hAnsiTheme="minorHAnsi" w:cstheme="minorHAnsi"/>
          <w:color w:val="000000"/>
        </w:rPr>
      </w:pPr>
      <w:r w:rsidRPr="002A3900">
        <w:rPr>
          <w:rFonts w:asciiTheme="minorHAnsi" w:hAnsiTheme="minorHAnsi" w:cstheme="minorHAnsi"/>
        </w:rPr>
        <w:t>December, 2021</w:t>
      </w:r>
      <w:r w:rsidRPr="002A3900">
        <w:rPr>
          <w:rFonts w:asciiTheme="minorHAnsi" w:hAnsiTheme="minorHAnsi" w:cstheme="minorHAnsi"/>
          <w:rtl/>
        </w:rPr>
        <w:br/>
      </w:r>
    </w:p>
    <w:p w14:paraId="3D40996D" w14:textId="2D4DC939" w:rsidR="002A3900" w:rsidRPr="002A3900" w:rsidRDefault="002A3900" w:rsidP="002A3900">
      <w:pPr>
        <w:pStyle w:val="NormalWeb"/>
        <w:bidi/>
        <w:jc w:val="right"/>
        <w:rPr>
          <w:rFonts w:asciiTheme="minorHAnsi" w:hAnsiTheme="minorHAnsi" w:cstheme="minorHAnsi"/>
          <w:color w:val="000000"/>
        </w:rPr>
      </w:pPr>
      <w:r w:rsidRPr="002A3900">
        <w:rPr>
          <w:rFonts w:asciiTheme="minorHAnsi" w:hAnsiTheme="minorHAnsi" w:cstheme="minorHAnsi"/>
          <w:color w:val="000000"/>
        </w:rPr>
        <w:t>TO WHOM IT MAY CONCERN</w:t>
      </w:r>
      <w:r w:rsidRPr="002A3900">
        <w:rPr>
          <w:rFonts w:asciiTheme="minorHAnsi" w:hAnsiTheme="minorHAnsi" w:cstheme="minorHAnsi"/>
        </w:rPr>
        <w:br/>
        <w:t>WITHOUT PREJUDICE</w:t>
      </w:r>
    </w:p>
    <w:p w14:paraId="724AB2FA" w14:textId="77777777" w:rsidR="002A3900" w:rsidRPr="002A3900" w:rsidRDefault="002A3900" w:rsidP="002A3900">
      <w:pPr>
        <w:pStyle w:val="NormalWeb"/>
        <w:bidi/>
        <w:jc w:val="center"/>
        <w:rPr>
          <w:rFonts w:asciiTheme="minorHAnsi" w:hAnsiTheme="minorHAnsi" w:cstheme="minorHAnsi"/>
        </w:rPr>
      </w:pPr>
      <w:r w:rsidRPr="002A3900">
        <w:rPr>
          <w:rFonts w:asciiTheme="minorHAnsi" w:hAnsiTheme="minorHAnsi" w:cstheme="minorHAnsi"/>
          <w:rtl/>
        </w:rPr>
        <w:br/>
      </w:r>
      <w:r w:rsidRPr="002A3900">
        <w:rPr>
          <w:rFonts w:asciiTheme="minorHAnsi" w:hAnsiTheme="minorHAnsi" w:cstheme="minorHAnsi"/>
          <w:color w:val="000000"/>
        </w:rPr>
        <w:t xml:space="preserve">Re: </w:t>
      </w:r>
      <w:r w:rsidRPr="002A3900">
        <w:rPr>
          <w:rFonts w:asciiTheme="minorHAnsi" w:hAnsiTheme="minorHAnsi" w:cstheme="minorHAnsi"/>
        </w:rPr>
        <w:t>RATES TO USA &amp; CARIBBEAN AS OF JANUARY 1ST 2022</w:t>
      </w:r>
    </w:p>
    <w:p w14:paraId="36C10C7E" w14:textId="77777777" w:rsidR="002A3900" w:rsidRPr="002A3900" w:rsidRDefault="002A3900" w:rsidP="002A3900">
      <w:pPr>
        <w:pStyle w:val="NormalWeb"/>
        <w:bidi/>
        <w:jc w:val="right"/>
        <w:rPr>
          <w:rFonts w:asciiTheme="minorHAnsi" w:hAnsiTheme="minorHAnsi" w:cstheme="minorHAnsi"/>
          <w:rtl/>
        </w:rPr>
      </w:pPr>
      <w:r w:rsidRPr="002A3900">
        <w:rPr>
          <w:rFonts w:asciiTheme="minorHAnsi" w:hAnsiTheme="minorHAnsi" w:cstheme="minorHAnsi"/>
          <w:rtl/>
        </w:rPr>
        <w:br/>
      </w:r>
      <w:r w:rsidRPr="002A3900">
        <w:rPr>
          <w:rFonts w:asciiTheme="minorHAnsi" w:hAnsiTheme="minorHAnsi" w:cstheme="minorHAnsi"/>
        </w:rPr>
        <w:t>Dear Valuable Customers:</w:t>
      </w:r>
    </w:p>
    <w:p w14:paraId="2709185D" w14:textId="456EAE4C" w:rsidR="002A3900" w:rsidRPr="002A3900" w:rsidRDefault="002A3900" w:rsidP="002A3900">
      <w:pPr>
        <w:bidi w:val="0"/>
        <w:rPr>
          <w:rFonts w:asciiTheme="minorHAnsi" w:hAnsiTheme="minorHAnsi" w:cstheme="minorHAnsi"/>
          <w:rtl/>
        </w:rPr>
      </w:pPr>
      <w:r w:rsidRPr="002A3900">
        <w:rPr>
          <w:rFonts w:asciiTheme="minorHAnsi" w:hAnsiTheme="minorHAnsi" w:cstheme="minorHAnsi"/>
        </w:rPr>
        <w:t>Please your attention that all freight rates in the export from Israel to USA shall expire on Dec 31, 2021.</w:t>
      </w:r>
    </w:p>
    <w:p w14:paraId="22F8726A" w14:textId="77777777" w:rsidR="002A3900" w:rsidRPr="002A3900" w:rsidRDefault="002A3900" w:rsidP="002A3900">
      <w:pPr>
        <w:bidi w:val="0"/>
        <w:rPr>
          <w:rFonts w:asciiTheme="minorHAnsi" w:hAnsiTheme="minorHAnsi" w:cstheme="minorHAnsi"/>
        </w:rPr>
      </w:pPr>
    </w:p>
    <w:p w14:paraId="304A230D" w14:textId="77777777" w:rsidR="002A3900" w:rsidRPr="002A3900" w:rsidRDefault="002A3900" w:rsidP="002A3900">
      <w:pPr>
        <w:bidi w:val="0"/>
        <w:rPr>
          <w:rFonts w:asciiTheme="minorHAnsi" w:hAnsiTheme="minorHAnsi" w:cstheme="minorHAnsi"/>
          <w:rtl/>
        </w:rPr>
      </w:pPr>
      <w:r w:rsidRPr="002A3900">
        <w:rPr>
          <w:rFonts w:asciiTheme="minorHAnsi" w:hAnsiTheme="minorHAnsi" w:cstheme="minorHAnsi"/>
        </w:rPr>
        <w:t>MSC freight rates &amp; surcharges for January 2022 have been filed with the FMC and are available on our website.</w:t>
      </w:r>
    </w:p>
    <w:p w14:paraId="272F7BB2" w14:textId="77777777" w:rsidR="002A3900" w:rsidRPr="002A3900" w:rsidRDefault="002A3900" w:rsidP="002A3900">
      <w:pPr>
        <w:bidi w:val="0"/>
        <w:rPr>
          <w:rFonts w:asciiTheme="minorHAnsi" w:hAnsiTheme="minorHAnsi" w:cstheme="minorHAnsi"/>
          <w:rtl/>
        </w:rPr>
      </w:pPr>
    </w:p>
    <w:p w14:paraId="63A92A90" w14:textId="4221631D" w:rsidR="002A3900" w:rsidRPr="002A3900" w:rsidRDefault="002A3900" w:rsidP="002A3900">
      <w:pPr>
        <w:bidi w:val="0"/>
        <w:rPr>
          <w:rFonts w:asciiTheme="minorHAnsi" w:hAnsiTheme="minorHAnsi" w:cstheme="minorHAnsi"/>
          <w:rtl/>
        </w:rPr>
      </w:pPr>
      <w:r w:rsidRPr="002A3900">
        <w:rPr>
          <w:rFonts w:asciiTheme="minorHAnsi" w:hAnsiTheme="minorHAnsi" w:cstheme="minorHAnsi"/>
        </w:rPr>
        <w:t>A rate increase of $500/TEU shall be applied to USA &amp; Caribbean ports and SVC &amp; rate offers will be sent in the next few weeks with the ocean freight and the relevant surcharges for 2022.</w:t>
      </w:r>
    </w:p>
    <w:p w14:paraId="6BD2BA6A" w14:textId="77777777" w:rsidR="002A3900" w:rsidRPr="002A3900" w:rsidRDefault="002A3900" w:rsidP="002A3900">
      <w:pPr>
        <w:bidi w:val="0"/>
        <w:rPr>
          <w:rFonts w:asciiTheme="minorHAnsi" w:hAnsiTheme="minorHAnsi" w:cstheme="minorHAnsi"/>
          <w:rtl/>
        </w:rPr>
      </w:pPr>
    </w:p>
    <w:p w14:paraId="0E466820" w14:textId="77777777" w:rsidR="002A3900" w:rsidRPr="002A3900" w:rsidRDefault="002A3900" w:rsidP="002A3900">
      <w:pPr>
        <w:bidi w:val="0"/>
        <w:rPr>
          <w:rFonts w:asciiTheme="minorHAnsi" w:hAnsiTheme="minorHAnsi" w:cstheme="minorHAnsi"/>
          <w:rtl/>
        </w:rPr>
      </w:pPr>
      <w:r w:rsidRPr="002A3900">
        <w:rPr>
          <w:rFonts w:asciiTheme="minorHAnsi" w:hAnsiTheme="minorHAnsi" w:cstheme="minorHAnsi"/>
        </w:rPr>
        <w:t>Please make sure to hold updated quotation prior to placing your bookings for 2022</w:t>
      </w:r>
    </w:p>
    <w:p w14:paraId="3E155197" w14:textId="77777777" w:rsidR="002A3900" w:rsidRPr="002A3900" w:rsidRDefault="002A3900" w:rsidP="002A3900">
      <w:pPr>
        <w:bidi w:val="0"/>
        <w:rPr>
          <w:rFonts w:asciiTheme="minorHAnsi" w:hAnsiTheme="minorHAnsi" w:cstheme="minorHAnsi"/>
        </w:rPr>
      </w:pPr>
    </w:p>
    <w:p w14:paraId="5A22096E" w14:textId="77777777" w:rsidR="00ED68B4" w:rsidRPr="002A3900" w:rsidRDefault="00ED68B4" w:rsidP="00ED68B4">
      <w:pPr>
        <w:pStyle w:val="NormalWeb"/>
        <w:bidi/>
        <w:jc w:val="right"/>
        <w:rPr>
          <w:rFonts w:asciiTheme="minorHAnsi" w:hAnsiTheme="minorHAnsi" w:cstheme="minorHAnsi"/>
        </w:rPr>
      </w:pPr>
    </w:p>
    <w:p w14:paraId="4A473FF8" w14:textId="6B51429D" w:rsidR="00B87694" w:rsidRPr="002A3900" w:rsidRDefault="00144AA0" w:rsidP="00B87694">
      <w:pPr>
        <w:jc w:val="right"/>
        <w:rPr>
          <w:rFonts w:asciiTheme="minorHAnsi" w:hAnsiTheme="minorHAnsi" w:cstheme="minorHAnsi"/>
        </w:rPr>
      </w:pPr>
      <w:r w:rsidRPr="002A3900">
        <w:rPr>
          <w:rFonts w:asciiTheme="minorHAnsi" w:hAnsiTheme="minorHAnsi" w:cstheme="minorHAnsi"/>
        </w:rPr>
        <w:t xml:space="preserve">At your service, </w:t>
      </w:r>
    </w:p>
    <w:p w14:paraId="277565C7" w14:textId="77777777" w:rsidR="00AB4E70" w:rsidRPr="002A3900" w:rsidRDefault="00AB4E70" w:rsidP="00B87694">
      <w:pPr>
        <w:jc w:val="right"/>
        <w:rPr>
          <w:rFonts w:asciiTheme="minorHAnsi" w:hAnsiTheme="minorHAnsi" w:cstheme="minorHAnsi"/>
        </w:rPr>
      </w:pPr>
    </w:p>
    <w:p w14:paraId="43E4A046" w14:textId="0F1B88A0" w:rsidR="00DC06FF" w:rsidRPr="002A3900" w:rsidRDefault="008F7413" w:rsidP="00A21550">
      <w:pPr>
        <w:jc w:val="right"/>
        <w:rPr>
          <w:rFonts w:asciiTheme="minorHAnsi" w:hAnsiTheme="minorHAnsi" w:cstheme="minorHAnsi"/>
        </w:rPr>
      </w:pPr>
      <w:r w:rsidRPr="002A3900">
        <w:rPr>
          <w:rFonts w:asciiTheme="minorHAnsi" w:hAnsiTheme="minorHAnsi" w:cstheme="minorHAnsi"/>
        </w:rPr>
        <w:t>Msc (Israel ) LTD</w:t>
      </w:r>
    </w:p>
    <w:sectPr w:rsidR="00DC06FF" w:rsidRPr="002A3900" w:rsidSect="004E12C5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851" w:bottom="1985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9464" w14:textId="77777777" w:rsidR="007A21F9" w:rsidRDefault="007A21F9" w:rsidP="00F4688E">
      <w:r>
        <w:separator/>
      </w:r>
    </w:p>
    <w:p w14:paraId="0DD08E55" w14:textId="77777777" w:rsidR="007A21F9" w:rsidRDefault="007A21F9"/>
  </w:endnote>
  <w:endnote w:type="continuationSeparator" w:id="0">
    <w:p w14:paraId="7E0EFCE8" w14:textId="77777777" w:rsidR="007A21F9" w:rsidRDefault="007A21F9" w:rsidP="00F4688E">
      <w:r>
        <w:continuationSeparator/>
      </w:r>
    </w:p>
    <w:p w14:paraId="20095668" w14:textId="77777777" w:rsidR="007A21F9" w:rsidRDefault="007A2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3FEA" w14:textId="509DDD77" w:rsidR="00B55492" w:rsidRPr="00B55492" w:rsidRDefault="008F7413" w:rsidP="00B55492">
    <w:pPr>
      <w:pStyle w:val="Header"/>
      <w:tabs>
        <w:tab w:val="clear" w:pos="4513"/>
        <w:tab w:val="clear" w:pos="9026"/>
        <w:tab w:val="right" w:pos="10204"/>
      </w:tabs>
      <w:spacing w:line="260" w:lineRule="exact"/>
      <w:rPr>
        <w:rFonts w:ascii="Arial Black" w:hAnsi="Arial Black"/>
        <w:sz w:val="14"/>
        <w:szCs w:val="14"/>
        <w:lang w:val="de-CH"/>
      </w:rPr>
    </w:pPr>
    <w:r>
      <w:rPr>
        <w:rFonts w:ascii="Arial Black" w:hAnsi="Arial Black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345F466" wp14:editId="734A430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2ab94c47af0264bdf572d842" descr="{&quot;HashCode&quot;:7771977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93CA04" w14:textId="3DC7022C" w:rsidR="008F7413" w:rsidRPr="008F7413" w:rsidRDefault="008F7413" w:rsidP="008F7413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F741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5F466" id="_x0000_t202" coordsize="21600,21600" o:spt="202" path="m,l,21600r21600,l21600,xe">
              <v:stroke joinstyle="miter"/>
              <v:path gradientshapeok="t" o:connecttype="rect"/>
            </v:shapetype>
            <v:shape id="MSIPCM2ab94c47af0264bdf572d842" o:spid="_x0000_s1026" type="#_x0000_t202" alt="{&quot;HashCode&quot;:77719777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mgnE6rACAABG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14:paraId="4D93CA04" w14:textId="3DC7022C" w:rsidR="008F7413" w:rsidRPr="008F7413" w:rsidRDefault="008F7413" w:rsidP="008F7413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F7413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5492">
      <w:rPr>
        <w:rFonts w:ascii="Arial Black" w:hAnsi="Arial Black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D5FBFAB" wp14:editId="7D48BC10">
              <wp:simplePos x="0" y="0"/>
              <wp:positionH relativeFrom="page">
                <wp:posOffset>-1175657</wp:posOffset>
              </wp:positionH>
              <wp:positionV relativeFrom="page">
                <wp:posOffset>9630888</wp:posOffset>
              </wp:positionV>
              <wp:extent cx="8770620" cy="1065967"/>
              <wp:effectExtent l="0" t="0" r="0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0620" cy="106596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E015B3" id="Rectangle 1" o:spid="_x0000_s1026" style="position:absolute;margin-left:-92.55pt;margin-top:758.35pt;width:690.6pt;height:83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" fillcolor="#fecb00 [3204]" stroked="f" strokeweight="1pt">
              <w10:wrap anchorx="page" anchory="page"/>
            </v:rect>
          </w:pict>
        </mc:Fallback>
      </mc:AlternateContent>
    </w:r>
    <w:r w:rsidR="00B55492" w:rsidRPr="00B55492">
      <w:rPr>
        <w:rFonts w:ascii="Arial Black" w:hAnsi="Arial Black"/>
        <w:sz w:val="14"/>
        <w:szCs w:val="14"/>
        <w:lang w:val="de-CH"/>
      </w:rPr>
      <w:t xml:space="preserve">MSC ISRAEL LTD, </w:t>
    </w:r>
    <w:r w:rsidR="00B55492" w:rsidRPr="00B55492">
      <w:rPr>
        <w:rFonts w:ascii="Arial Black" w:hAnsi="Arial Black"/>
        <w:sz w:val="14"/>
        <w:szCs w:val="14"/>
        <w:lang w:val="de-CH"/>
      </w:rPr>
      <w:tab/>
      <w:t>msc.com</w:t>
    </w:r>
  </w:p>
  <w:p w14:paraId="307BF1D1" w14:textId="77777777" w:rsidR="00B55492" w:rsidRPr="00B55492" w:rsidRDefault="00B55492" w:rsidP="00B55492">
    <w:pPr>
      <w:pStyle w:val="Header"/>
      <w:spacing w:line="260" w:lineRule="exact"/>
      <w:rPr>
        <w:sz w:val="14"/>
        <w:szCs w:val="14"/>
        <w:lang w:val="fr-CH"/>
      </w:rPr>
    </w:pPr>
    <w:r>
      <w:rPr>
        <w:sz w:val="14"/>
        <w:szCs w:val="14"/>
        <w:lang w:val="de-CH"/>
      </w:rPr>
      <w:t xml:space="preserve">157 Jaffa rd. </w:t>
    </w:r>
    <w:r w:rsidRPr="00B55492">
      <w:rPr>
        <w:sz w:val="14"/>
        <w:szCs w:val="14"/>
        <w:lang w:val="fr-CH"/>
      </w:rPr>
      <w:t>P.O.BOX 34004, Haifa z.c 31339    T: +972-4-6607000    </w:t>
    </w:r>
  </w:p>
  <w:p w14:paraId="1DF8A86F" w14:textId="77777777" w:rsidR="00B55492" w:rsidRPr="00B55492" w:rsidRDefault="00B55492" w:rsidP="00B55492">
    <w:pPr>
      <w:pStyle w:val="Header"/>
      <w:spacing w:line="260" w:lineRule="exact"/>
      <w:rPr>
        <w:sz w:val="14"/>
        <w:szCs w:val="14"/>
        <w:lang w:val="fr-CH"/>
      </w:rPr>
    </w:pPr>
    <w:r w:rsidRPr="00B55492">
      <w:rPr>
        <w:sz w:val="14"/>
        <w:szCs w:val="14"/>
        <w:lang w:val="fr-CH"/>
      </w:rPr>
      <w:t>1st Ben Gurion Rd P.O.BOX 81, Benei Braq z.c 51232    T: +972-3-7911000    </w:t>
    </w:r>
  </w:p>
  <w:p w14:paraId="67626511" w14:textId="77777777" w:rsidR="00B55492" w:rsidRPr="00B7740E" w:rsidRDefault="00B55492" w:rsidP="00356423">
    <w:pPr>
      <w:pStyle w:val="Header"/>
      <w:tabs>
        <w:tab w:val="clear" w:pos="4513"/>
        <w:tab w:val="clear" w:pos="9026"/>
        <w:tab w:val="right" w:pos="10204"/>
      </w:tabs>
      <w:spacing w:line="260" w:lineRule="exact"/>
      <w:jc w:val="right"/>
      <w:rPr>
        <w:rFonts w:asciiTheme="minorHAnsi" w:hAnsiTheme="minorHAnsi"/>
        <w:sz w:val="14"/>
        <w:szCs w:val="14"/>
        <w:lang w:val="fr-CH"/>
      </w:rPr>
    </w:pPr>
    <w:r w:rsidRPr="00B55492">
      <w:rPr>
        <w:sz w:val="14"/>
        <w:szCs w:val="14"/>
        <w:lang w:val="fr-CH"/>
      </w:rPr>
      <w:t>3rd Habosem st.. P.O.BOX 4039 Ashdod z.c 77140    T: +972-8-9391500</w:t>
    </w:r>
    <w:r w:rsidR="00356423">
      <w:rPr>
        <w:sz w:val="14"/>
        <w:szCs w:val="14"/>
        <w:lang w:val="fr-CH"/>
      </w:rPr>
      <w:tab/>
    </w:r>
    <w:r w:rsidR="00356423" w:rsidRPr="00B7740E">
      <w:rPr>
        <w:rFonts w:asciiTheme="minorHAnsi" w:hAnsiTheme="minorHAnsi"/>
        <w:sz w:val="14"/>
        <w:szCs w:val="14"/>
        <w:lang w:val="fr-CH"/>
      </w:rPr>
      <w:t xml:space="preserve">Page </w:t>
    </w:r>
    <w:r w:rsidR="00356423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356423" w:rsidRPr="00B7740E">
      <w:rPr>
        <w:rFonts w:asciiTheme="minorHAnsi" w:hAnsiTheme="minorHAnsi"/>
        <w:b/>
        <w:bCs/>
        <w:sz w:val="14"/>
        <w:szCs w:val="14"/>
        <w:lang w:val="fr-CH"/>
      </w:rPr>
      <w:instrText xml:space="preserve"> PAGE  \* Arabic  \* MERGEFORMAT </w:instrText>
    </w:r>
    <w:r w:rsidR="00356423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1363C9">
      <w:rPr>
        <w:rFonts w:asciiTheme="minorHAnsi" w:hAnsiTheme="minorHAnsi"/>
        <w:b/>
        <w:bCs/>
        <w:noProof/>
        <w:sz w:val="14"/>
        <w:szCs w:val="14"/>
        <w:lang w:val="fr-CH"/>
      </w:rPr>
      <w:t>2</w:t>
    </w:r>
    <w:r w:rsidR="00356423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356423" w:rsidRPr="00B7740E">
      <w:rPr>
        <w:rFonts w:asciiTheme="minorHAnsi" w:hAnsiTheme="minorHAnsi"/>
        <w:sz w:val="14"/>
        <w:szCs w:val="14"/>
        <w:lang w:val="fr-CH"/>
      </w:rPr>
      <w:t xml:space="preserve"> of </w:t>
    </w:r>
    <w:r w:rsidR="00356423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356423" w:rsidRPr="00B7740E">
      <w:rPr>
        <w:rFonts w:asciiTheme="minorHAnsi" w:hAnsiTheme="minorHAnsi"/>
        <w:b/>
        <w:bCs/>
        <w:sz w:val="14"/>
        <w:szCs w:val="14"/>
        <w:lang w:val="fr-CH"/>
      </w:rPr>
      <w:instrText xml:space="preserve"> NUMPAGES  \* Arabic  \* MERGEFORMAT </w:instrText>
    </w:r>
    <w:r w:rsidR="00356423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1363C9">
      <w:rPr>
        <w:rFonts w:asciiTheme="minorHAnsi" w:hAnsiTheme="minorHAnsi"/>
        <w:b/>
        <w:bCs/>
        <w:noProof/>
        <w:sz w:val="14"/>
        <w:szCs w:val="14"/>
        <w:lang w:val="fr-CH"/>
      </w:rPr>
      <w:t>2</w:t>
    </w:r>
    <w:r w:rsidR="00356423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Pr="00B55492">
      <w:rPr>
        <w:rFonts w:asciiTheme="minorHAnsi" w:hAnsiTheme="minorHAnsi"/>
        <w:sz w:val="14"/>
        <w:szCs w:val="14"/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F8DA" w14:textId="3B2754D5" w:rsidR="003318FA" w:rsidRPr="00B55492" w:rsidRDefault="008F7413" w:rsidP="003A6056">
    <w:pPr>
      <w:pStyle w:val="Header"/>
      <w:tabs>
        <w:tab w:val="clear" w:pos="4513"/>
        <w:tab w:val="clear" w:pos="9026"/>
        <w:tab w:val="right" w:pos="10204"/>
      </w:tabs>
      <w:spacing w:line="260" w:lineRule="exact"/>
      <w:rPr>
        <w:rFonts w:ascii="Arial Black" w:hAnsi="Arial Black"/>
        <w:sz w:val="14"/>
        <w:szCs w:val="14"/>
        <w:lang w:val="de-CH"/>
      </w:rPr>
    </w:pPr>
    <w:r>
      <w:rPr>
        <w:rFonts w:ascii="Arial Black" w:hAnsi="Arial Black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EEE4D0A" wp14:editId="0489083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17004e1fa21f90ca12703956" descr="{&quot;HashCode&quot;:77719777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D56079" w14:textId="378AA533" w:rsidR="008F7413" w:rsidRPr="008F7413" w:rsidRDefault="008F7413" w:rsidP="008F7413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F741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E4D0A" id="_x0000_t202" coordsize="21600,21600" o:spt="202" path="m,l,21600r21600,l21600,xe">
              <v:stroke joinstyle="miter"/>
              <v:path gradientshapeok="t" o:connecttype="rect"/>
            </v:shapetype>
            <v:shape id="MSIPCM17004e1fa21f90ca12703956" o:spid="_x0000_s1028" type="#_x0000_t202" alt="{&quot;HashCode&quot;:77719777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+DFkBbACAABP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14:paraId="09D56079" w14:textId="378AA533" w:rsidR="008F7413" w:rsidRPr="008F7413" w:rsidRDefault="008F7413" w:rsidP="008F7413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F7413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5492">
      <w:rPr>
        <w:rFonts w:ascii="Arial Black" w:hAnsi="Arial Black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D38C105" wp14:editId="6551CFD4">
              <wp:simplePos x="0" y="0"/>
              <wp:positionH relativeFrom="page">
                <wp:posOffset>-1175657</wp:posOffset>
              </wp:positionH>
              <wp:positionV relativeFrom="page">
                <wp:posOffset>9630888</wp:posOffset>
              </wp:positionV>
              <wp:extent cx="8770620" cy="1065967"/>
              <wp:effectExtent l="0" t="0" r="0" b="127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0620" cy="106596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3A8A57" id="Rectangle 8" o:spid="_x0000_s1026" style="position:absolute;margin-left:-92.55pt;margin-top:758.35pt;width:690.6pt;height:83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" fillcolor="#fecb00 [3204]" stroked="f" strokeweight="1pt">
              <w10:wrap anchorx="page" anchory="page"/>
            </v:rect>
          </w:pict>
        </mc:Fallback>
      </mc:AlternateContent>
    </w:r>
    <w:r w:rsidR="00D1572E" w:rsidRPr="00B55492">
      <w:rPr>
        <w:rFonts w:ascii="Arial Black" w:hAnsi="Arial Black"/>
        <w:sz w:val="14"/>
        <w:szCs w:val="14"/>
        <w:lang w:val="de-CH"/>
      </w:rPr>
      <w:t xml:space="preserve">MSC ISRAEL LTD, </w:t>
    </w:r>
    <w:r w:rsidR="003A6056" w:rsidRPr="00B55492">
      <w:rPr>
        <w:rFonts w:ascii="Arial Black" w:hAnsi="Arial Black"/>
        <w:sz w:val="14"/>
        <w:szCs w:val="14"/>
        <w:lang w:val="de-CH"/>
      </w:rPr>
      <w:tab/>
    </w:r>
    <w:r w:rsidR="003A7020" w:rsidRPr="00B55492">
      <w:rPr>
        <w:rFonts w:ascii="Arial Black" w:hAnsi="Arial Black"/>
        <w:sz w:val="14"/>
        <w:szCs w:val="14"/>
        <w:lang w:val="de-CH"/>
      </w:rPr>
      <w:t>msc.com</w:t>
    </w:r>
  </w:p>
  <w:p w14:paraId="0D64B1B8" w14:textId="77777777" w:rsidR="00B55492" w:rsidRPr="00B55492" w:rsidRDefault="00B55492" w:rsidP="00B55492">
    <w:pPr>
      <w:pStyle w:val="Header"/>
      <w:spacing w:line="260" w:lineRule="exact"/>
      <w:rPr>
        <w:sz w:val="14"/>
        <w:szCs w:val="14"/>
        <w:lang w:val="fr-CH"/>
      </w:rPr>
    </w:pPr>
    <w:r>
      <w:rPr>
        <w:sz w:val="14"/>
        <w:szCs w:val="14"/>
        <w:lang w:val="de-CH"/>
      </w:rPr>
      <w:t xml:space="preserve">157 Jaffa rd. </w:t>
    </w:r>
    <w:r w:rsidRPr="00B55492">
      <w:rPr>
        <w:sz w:val="14"/>
        <w:szCs w:val="14"/>
        <w:lang w:val="fr-CH"/>
      </w:rPr>
      <w:t>P.O.BOX 34004, Haifa z.c 31339    T: +972-4-6607000    </w:t>
    </w:r>
  </w:p>
  <w:p w14:paraId="6B029052" w14:textId="77777777" w:rsidR="00B55492" w:rsidRDefault="00B55492" w:rsidP="00B55492">
    <w:pPr>
      <w:pStyle w:val="Header"/>
      <w:spacing w:line="260" w:lineRule="exact"/>
      <w:rPr>
        <w:sz w:val="14"/>
        <w:szCs w:val="14"/>
        <w:lang w:val="de-CH"/>
      </w:rPr>
    </w:pPr>
    <w:r>
      <w:rPr>
        <w:sz w:val="14"/>
        <w:szCs w:val="14"/>
        <w:lang w:val="de-CH"/>
      </w:rPr>
      <w:t xml:space="preserve">1st Ben Gurion Rd P.O.BOX 81, Benei Braq z.c 51232    </w:t>
    </w:r>
    <w:r w:rsidRPr="00B55492">
      <w:rPr>
        <w:sz w:val="14"/>
        <w:szCs w:val="14"/>
        <w:lang w:val="de-CH"/>
      </w:rPr>
      <w:t>T: +972-3-7911000    </w:t>
    </w:r>
  </w:p>
  <w:p w14:paraId="5C6787A2" w14:textId="77777777" w:rsidR="003318FA" w:rsidRPr="00B7740E" w:rsidRDefault="00B55492" w:rsidP="00356423">
    <w:pPr>
      <w:pStyle w:val="Header"/>
      <w:tabs>
        <w:tab w:val="clear" w:pos="4513"/>
        <w:tab w:val="clear" w:pos="9026"/>
        <w:tab w:val="right" w:pos="10204"/>
      </w:tabs>
      <w:spacing w:line="260" w:lineRule="exact"/>
      <w:rPr>
        <w:rFonts w:asciiTheme="minorHAnsi" w:hAnsiTheme="minorHAnsi"/>
        <w:sz w:val="14"/>
        <w:szCs w:val="14"/>
        <w:lang w:val="fr-CH"/>
      </w:rPr>
    </w:pPr>
    <w:r>
      <w:rPr>
        <w:sz w:val="14"/>
        <w:szCs w:val="14"/>
        <w:lang w:val="de-CH"/>
      </w:rPr>
      <w:t xml:space="preserve">3rd Habosem st.. P.O.BOX 4039 Ashdod z.c 77140    </w:t>
    </w:r>
    <w:r w:rsidRPr="00B55492">
      <w:rPr>
        <w:sz w:val="14"/>
        <w:szCs w:val="14"/>
        <w:lang w:val="de-CH"/>
      </w:rPr>
      <w:t>T: +972-8-9391500</w:t>
    </w:r>
    <w:r w:rsidR="00356423">
      <w:rPr>
        <w:sz w:val="14"/>
        <w:szCs w:val="14"/>
        <w:lang w:val="de-CH"/>
      </w:rPr>
      <w:tab/>
    </w:r>
    <w:r w:rsidR="00356423" w:rsidRPr="00B7740E">
      <w:rPr>
        <w:rFonts w:asciiTheme="minorHAnsi" w:hAnsiTheme="minorHAnsi"/>
        <w:sz w:val="14"/>
        <w:szCs w:val="14"/>
        <w:lang w:val="fr-CH"/>
      </w:rPr>
      <w:t xml:space="preserve">Page </w:t>
    </w:r>
    <w:r w:rsidR="00356423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356423" w:rsidRPr="00B7740E">
      <w:rPr>
        <w:rFonts w:asciiTheme="minorHAnsi" w:hAnsiTheme="minorHAnsi"/>
        <w:b/>
        <w:bCs/>
        <w:sz w:val="14"/>
        <w:szCs w:val="14"/>
        <w:lang w:val="fr-CH"/>
      </w:rPr>
      <w:instrText xml:space="preserve"> PAGE  \* Arabic  \* MERGEFORMAT </w:instrText>
    </w:r>
    <w:r w:rsidR="00356423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1363C9">
      <w:rPr>
        <w:rFonts w:asciiTheme="minorHAnsi" w:hAnsiTheme="minorHAnsi"/>
        <w:b/>
        <w:bCs/>
        <w:noProof/>
        <w:sz w:val="14"/>
        <w:szCs w:val="14"/>
        <w:lang w:val="fr-CH"/>
      </w:rPr>
      <w:t>1</w:t>
    </w:r>
    <w:r w:rsidR="00356423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356423" w:rsidRPr="00B7740E">
      <w:rPr>
        <w:rFonts w:asciiTheme="minorHAnsi" w:hAnsiTheme="minorHAnsi"/>
        <w:sz w:val="14"/>
        <w:szCs w:val="14"/>
        <w:lang w:val="fr-CH"/>
      </w:rPr>
      <w:t xml:space="preserve"> of </w:t>
    </w:r>
    <w:r w:rsidR="00356423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356423" w:rsidRPr="00B7740E">
      <w:rPr>
        <w:rFonts w:asciiTheme="minorHAnsi" w:hAnsiTheme="minorHAnsi"/>
        <w:b/>
        <w:bCs/>
        <w:sz w:val="14"/>
        <w:szCs w:val="14"/>
        <w:lang w:val="fr-CH"/>
      </w:rPr>
      <w:instrText xml:space="preserve"> NUMPAGES  \* Arabic  \* MERGEFORMAT </w:instrText>
    </w:r>
    <w:r w:rsidR="00356423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1363C9">
      <w:rPr>
        <w:rFonts w:asciiTheme="minorHAnsi" w:hAnsiTheme="minorHAnsi"/>
        <w:b/>
        <w:bCs/>
        <w:noProof/>
        <w:sz w:val="14"/>
        <w:szCs w:val="14"/>
        <w:lang w:val="fr-CH"/>
      </w:rPr>
      <w:t>2</w:t>
    </w:r>
    <w:r w:rsidR="00356423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A583" w14:textId="77777777" w:rsidR="007A21F9" w:rsidRDefault="007A21F9" w:rsidP="00F4688E">
      <w:r>
        <w:separator/>
      </w:r>
    </w:p>
    <w:p w14:paraId="24D09C3C" w14:textId="77777777" w:rsidR="007A21F9" w:rsidRDefault="007A21F9"/>
  </w:footnote>
  <w:footnote w:type="continuationSeparator" w:id="0">
    <w:p w14:paraId="7D17AB5A" w14:textId="77777777" w:rsidR="007A21F9" w:rsidRDefault="007A21F9" w:rsidP="00F4688E">
      <w:r>
        <w:continuationSeparator/>
      </w:r>
    </w:p>
    <w:p w14:paraId="10159502" w14:textId="77777777" w:rsidR="007A21F9" w:rsidRDefault="007A21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AB39" w14:textId="77777777" w:rsidR="00DC06FF" w:rsidRDefault="00F84847" w:rsidP="00F84847">
    <w:pPr>
      <w:pStyle w:val="Header"/>
      <w:tabs>
        <w:tab w:val="left" w:pos="780"/>
      </w:tabs>
      <w:spacing w:before="1705" w:line="280" w:lineRule="exact"/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61312" behindDoc="0" locked="0" layoutInCell="1" allowOverlap="1" wp14:anchorId="6A63B3D0" wp14:editId="0DF61219">
          <wp:simplePos x="0" y="0"/>
          <wp:positionH relativeFrom="margin">
            <wp:posOffset>5835862</wp:posOffset>
          </wp:positionH>
          <wp:positionV relativeFrom="paragraph">
            <wp:posOffset>-22225</wp:posOffset>
          </wp:positionV>
          <wp:extent cx="748800" cy="81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B45" w:rsidRPr="003318FA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4211343" wp14:editId="73ECC46F">
              <wp:simplePos x="0" y="0"/>
              <wp:positionH relativeFrom="page">
                <wp:posOffset>0</wp:posOffset>
              </wp:positionH>
              <wp:positionV relativeFrom="page">
                <wp:posOffset>424815</wp:posOffset>
              </wp:positionV>
              <wp:extent cx="7560000" cy="7704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70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EF141" w14:textId="77777777" w:rsidR="003318FA" w:rsidRPr="00764214" w:rsidRDefault="003318FA" w:rsidP="004E12C5">
                          <w:pPr>
                            <w:pStyle w:val="Bodycopy"/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540000" tIns="0" rIns="54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113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3.45pt;width:595.3pt;height:60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" fillcolor="#fecb00 [3204]" stroked="f">
              <v:textbox inset="15mm,0,15mm,0">
                <w:txbxContent>
                  <w:p w14:paraId="0E9EF141" w14:textId="77777777" w:rsidR="003318FA" w:rsidRPr="00764214" w:rsidRDefault="003318FA" w:rsidP="004E12C5">
                    <w:pPr>
                      <w:pStyle w:val="Bodycopy"/>
                      <w:rPr>
                        <w:lang w:val="fr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D30F4"/>
    <w:multiLevelType w:val="hybridMultilevel"/>
    <w:tmpl w:val="819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851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13"/>
    <w:rsid w:val="00007B12"/>
    <w:rsid w:val="00011010"/>
    <w:rsid w:val="00024029"/>
    <w:rsid w:val="00037B64"/>
    <w:rsid w:val="000407F1"/>
    <w:rsid w:val="0005150C"/>
    <w:rsid w:val="000550C8"/>
    <w:rsid w:val="00062960"/>
    <w:rsid w:val="000766CF"/>
    <w:rsid w:val="00076BF3"/>
    <w:rsid w:val="000807E3"/>
    <w:rsid w:val="000877C6"/>
    <w:rsid w:val="000B5394"/>
    <w:rsid w:val="000B6B12"/>
    <w:rsid w:val="000C3CDF"/>
    <w:rsid w:val="000E1194"/>
    <w:rsid w:val="000E49E5"/>
    <w:rsid w:val="001363C9"/>
    <w:rsid w:val="00144AA0"/>
    <w:rsid w:val="00146464"/>
    <w:rsid w:val="001559CB"/>
    <w:rsid w:val="00166303"/>
    <w:rsid w:val="001726A6"/>
    <w:rsid w:val="001802B7"/>
    <w:rsid w:val="00184271"/>
    <w:rsid w:val="001A1EDE"/>
    <w:rsid w:val="001C2E2E"/>
    <w:rsid w:val="001C5B7D"/>
    <w:rsid w:val="001C6E18"/>
    <w:rsid w:val="001D102D"/>
    <w:rsid w:val="00210F78"/>
    <w:rsid w:val="00217C96"/>
    <w:rsid w:val="00224499"/>
    <w:rsid w:val="00226144"/>
    <w:rsid w:val="00231E35"/>
    <w:rsid w:val="00232662"/>
    <w:rsid w:val="0023641E"/>
    <w:rsid w:val="00254EFE"/>
    <w:rsid w:val="00272195"/>
    <w:rsid w:val="00285719"/>
    <w:rsid w:val="002A3900"/>
    <w:rsid w:val="002A7941"/>
    <w:rsid w:val="002B7E96"/>
    <w:rsid w:val="002C261C"/>
    <w:rsid w:val="002D0B5A"/>
    <w:rsid w:val="00312190"/>
    <w:rsid w:val="0032503F"/>
    <w:rsid w:val="0032698D"/>
    <w:rsid w:val="003318FA"/>
    <w:rsid w:val="003414F8"/>
    <w:rsid w:val="00356423"/>
    <w:rsid w:val="00361C3F"/>
    <w:rsid w:val="00381269"/>
    <w:rsid w:val="003820D8"/>
    <w:rsid w:val="003836AB"/>
    <w:rsid w:val="00396657"/>
    <w:rsid w:val="003A6056"/>
    <w:rsid w:val="003A7020"/>
    <w:rsid w:val="003B04C2"/>
    <w:rsid w:val="003C1B4D"/>
    <w:rsid w:val="003D7CC8"/>
    <w:rsid w:val="003E5553"/>
    <w:rsid w:val="00413D75"/>
    <w:rsid w:val="00432611"/>
    <w:rsid w:val="00477426"/>
    <w:rsid w:val="00481871"/>
    <w:rsid w:val="004929AE"/>
    <w:rsid w:val="00492CA2"/>
    <w:rsid w:val="00493D8C"/>
    <w:rsid w:val="004A695B"/>
    <w:rsid w:val="004B2453"/>
    <w:rsid w:val="004C4778"/>
    <w:rsid w:val="004C48BE"/>
    <w:rsid w:val="004D11FD"/>
    <w:rsid w:val="004D732D"/>
    <w:rsid w:val="004E12C5"/>
    <w:rsid w:val="00514367"/>
    <w:rsid w:val="005148ED"/>
    <w:rsid w:val="00535B45"/>
    <w:rsid w:val="005440D5"/>
    <w:rsid w:val="00551CBD"/>
    <w:rsid w:val="00554E58"/>
    <w:rsid w:val="00561642"/>
    <w:rsid w:val="00571E9B"/>
    <w:rsid w:val="005D77C7"/>
    <w:rsid w:val="0060127D"/>
    <w:rsid w:val="00613E2F"/>
    <w:rsid w:val="00620E1E"/>
    <w:rsid w:val="00626314"/>
    <w:rsid w:val="006279D7"/>
    <w:rsid w:val="00645FCB"/>
    <w:rsid w:val="0066155C"/>
    <w:rsid w:val="006D4409"/>
    <w:rsid w:val="006E4E6D"/>
    <w:rsid w:val="006E668D"/>
    <w:rsid w:val="006E739C"/>
    <w:rsid w:val="006E7C90"/>
    <w:rsid w:val="00704C6A"/>
    <w:rsid w:val="00705A9E"/>
    <w:rsid w:val="00712804"/>
    <w:rsid w:val="007201CC"/>
    <w:rsid w:val="00747E57"/>
    <w:rsid w:val="007600E7"/>
    <w:rsid w:val="00764214"/>
    <w:rsid w:val="007712E3"/>
    <w:rsid w:val="007A21F9"/>
    <w:rsid w:val="007C1D62"/>
    <w:rsid w:val="007C62A6"/>
    <w:rsid w:val="007D22AC"/>
    <w:rsid w:val="007D6F1F"/>
    <w:rsid w:val="007D7B21"/>
    <w:rsid w:val="007E0092"/>
    <w:rsid w:val="007E460A"/>
    <w:rsid w:val="007E679D"/>
    <w:rsid w:val="007E6AEE"/>
    <w:rsid w:val="00815066"/>
    <w:rsid w:val="00823E9E"/>
    <w:rsid w:val="00841FBD"/>
    <w:rsid w:val="00854E44"/>
    <w:rsid w:val="00854F87"/>
    <w:rsid w:val="008552AF"/>
    <w:rsid w:val="00856C40"/>
    <w:rsid w:val="008A5663"/>
    <w:rsid w:val="008B2C07"/>
    <w:rsid w:val="008E38BE"/>
    <w:rsid w:val="008F664D"/>
    <w:rsid w:val="008F7413"/>
    <w:rsid w:val="009033E1"/>
    <w:rsid w:val="0091136D"/>
    <w:rsid w:val="00917D0F"/>
    <w:rsid w:val="00923108"/>
    <w:rsid w:val="0093653E"/>
    <w:rsid w:val="00954D98"/>
    <w:rsid w:val="009560DB"/>
    <w:rsid w:val="0097268F"/>
    <w:rsid w:val="00983242"/>
    <w:rsid w:val="009A0961"/>
    <w:rsid w:val="009B101D"/>
    <w:rsid w:val="009B2537"/>
    <w:rsid w:val="009B6D93"/>
    <w:rsid w:val="009D2FE2"/>
    <w:rsid w:val="00A074CD"/>
    <w:rsid w:val="00A21550"/>
    <w:rsid w:val="00A25A81"/>
    <w:rsid w:val="00A40B37"/>
    <w:rsid w:val="00A44E18"/>
    <w:rsid w:val="00A470CD"/>
    <w:rsid w:val="00A569D8"/>
    <w:rsid w:val="00A57A65"/>
    <w:rsid w:val="00A71034"/>
    <w:rsid w:val="00A80B48"/>
    <w:rsid w:val="00A8432E"/>
    <w:rsid w:val="00A921C1"/>
    <w:rsid w:val="00AA009A"/>
    <w:rsid w:val="00AB4E70"/>
    <w:rsid w:val="00AB7547"/>
    <w:rsid w:val="00AE0E05"/>
    <w:rsid w:val="00AE1EBC"/>
    <w:rsid w:val="00AE6151"/>
    <w:rsid w:val="00AE74C6"/>
    <w:rsid w:val="00B42B59"/>
    <w:rsid w:val="00B465A9"/>
    <w:rsid w:val="00B55492"/>
    <w:rsid w:val="00B7740E"/>
    <w:rsid w:val="00B84E03"/>
    <w:rsid w:val="00B87694"/>
    <w:rsid w:val="00C00EDA"/>
    <w:rsid w:val="00C063FD"/>
    <w:rsid w:val="00C17B02"/>
    <w:rsid w:val="00C2598E"/>
    <w:rsid w:val="00C33203"/>
    <w:rsid w:val="00C85CA5"/>
    <w:rsid w:val="00C864EB"/>
    <w:rsid w:val="00C91A3B"/>
    <w:rsid w:val="00C96CD4"/>
    <w:rsid w:val="00CB53D1"/>
    <w:rsid w:val="00CD4531"/>
    <w:rsid w:val="00CE39FF"/>
    <w:rsid w:val="00CE5D63"/>
    <w:rsid w:val="00D1572E"/>
    <w:rsid w:val="00D23344"/>
    <w:rsid w:val="00D339FE"/>
    <w:rsid w:val="00D724D3"/>
    <w:rsid w:val="00D81BCF"/>
    <w:rsid w:val="00DB12B0"/>
    <w:rsid w:val="00DC06FF"/>
    <w:rsid w:val="00DC5977"/>
    <w:rsid w:val="00DD1251"/>
    <w:rsid w:val="00DD4474"/>
    <w:rsid w:val="00DD698A"/>
    <w:rsid w:val="00DE6748"/>
    <w:rsid w:val="00E36D51"/>
    <w:rsid w:val="00E4606A"/>
    <w:rsid w:val="00E51A8D"/>
    <w:rsid w:val="00E6407B"/>
    <w:rsid w:val="00E718EF"/>
    <w:rsid w:val="00E80798"/>
    <w:rsid w:val="00E834A6"/>
    <w:rsid w:val="00E9089D"/>
    <w:rsid w:val="00E92074"/>
    <w:rsid w:val="00E96982"/>
    <w:rsid w:val="00EA64D5"/>
    <w:rsid w:val="00EB2CB8"/>
    <w:rsid w:val="00EB42A6"/>
    <w:rsid w:val="00ED2EE9"/>
    <w:rsid w:val="00ED68B4"/>
    <w:rsid w:val="00F00E85"/>
    <w:rsid w:val="00F4688E"/>
    <w:rsid w:val="00F511FA"/>
    <w:rsid w:val="00F51321"/>
    <w:rsid w:val="00F5201C"/>
    <w:rsid w:val="00F553B0"/>
    <w:rsid w:val="00F57D87"/>
    <w:rsid w:val="00F60860"/>
    <w:rsid w:val="00F6287E"/>
    <w:rsid w:val="00F65234"/>
    <w:rsid w:val="00F84847"/>
    <w:rsid w:val="00F87CBD"/>
    <w:rsid w:val="00F97B64"/>
    <w:rsid w:val="00FB2E88"/>
    <w:rsid w:val="00FC4CA5"/>
    <w:rsid w:val="00FC776E"/>
    <w:rsid w:val="00FE63F9"/>
    <w:rsid w:val="00FF19FD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8D561B"/>
  <w15:chartTrackingRefBased/>
  <w15:docId w15:val="{E30BD355-DFF2-4578-9337-E9B6796B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4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4688E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F4688E"/>
    <w:pPr>
      <w:bidi w:val="0"/>
      <w:spacing w:after="160" w:line="259" w:lineRule="auto"/>
      <w:ind w:left="720"/>
      <w:contextualSpacing/>
    </w:pPr>
    <w:rPr>
      <w:rFonts w:ascii="Calibri" w:eastAsiaTheme="minorHAnsi" w:hAnsi="Calibri" w:cs="Arial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4688E"/>
    <w:pPr>
      <w:tabs>
        <w:tab w:val="center" w:pos="4513"/>
        <w:tab w:val="right" w:pos="9026"/>
      </w:tabs>
      <w:bidi w:val="0"/>
    </w:pPr>
    <w:rPr>
      <w:rFonts w:ascii="Calibri" w:eastAsiaTheme="minorHAnsi" w:hAnsi="Calibri" w:cs="Arial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4688E"/>
  </w:style>
  <w:style w:type="paragraph" w:styleId="Footer">
    <w:name w:val="footer"/>
    <w:basedOn w:val="Normal"/>
    <w:link w:val="FooterChar"/>
    <w:uiPriority w:val="99"/>
    <w:unhideWhenUsed/>
    <w:rsid w:val="00F4688E"/>
    <w:pPr>
      <w:tabs>
        <w:tab w:val="center" w:pos="4513"/>
        <w:tab w:val="right" w:pos="9026"/>
      </w:tabs>
      <w:bidi w:val="0"/>
    </w:pPr>
    <w:rPr>
      <w:rFonts w:ascii="Calibri" w:eastAsiaTheme="minorHAnsi" w:hAnsi="Calibri" w:cs="Arial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4688E"/>
  </w:style>
  <w:style w:type="character" w:styleId="Hyperlink">
    <w:name w:val="Hyperlink"/>
    <w:basedOn w:val="DefaultParagraphFont"/>
    <w:uiPriority w:val="99"/>
    <w:unhideWhenUsed/>
    <w:rsid w:val="00210F78"/>
    <w:rPr>
      <w:color w:val="0070C0" w:themeColor="hyperlink"/>
      <w:u w:val="single"/>
    </w:rPr>
  </w:style>
  <w:style w:type="paragraph" w:customStyle="1" w:styleId="DateTimePlace">
    <w:name w:val="Date Time | Place"/>
    <w:basedOn w:val="Header"/>
    <w:link w:val="DateTimePlaceChar"/>
    <w:rsid w:val="00551CB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Normal"/>
    <w:link w:val="TitleH1Char"/>
    <w:qFormat/>
    <w:rsid w:val="00C2598E"/>
    <w:pPr>
      <w:keepNext/>
      <w:keepLines/>
      <w:pageBreakBefore/>
      <w:suppressAutoHyphens/>
      <w:bidi w:val="0"/>
      <w:spacing w:after="320" w:line="400" w:lineRule="exact"/>
      <w:outlineLvl w:val="0"/>
    </w:pPr>
    <w:rPr>
      <w:rFonts w:ascii="Arial Black" w:eastAsiaTheme="minorHAnsi" w:hAnsi="Arial Black" w:cs="Arial"/>
      <w:caps/>
      <w:sz w:val="40"/>
      <w:szCs w:val="22"/>
      <w:lang w:bidi="ar-SA"/>
    </w:rPr>
  </w:style>
  <w:style w:type="character" w:customStyle="1" w:styleId="DateTimePlaceChar">
    <w:name w:val="Date Time | Place Char"/>
    <w:basedOn w:val="HeaderChar"/>
    <w:link w:val="DateTimePlace"/>
    <w:rsid w:val="00551CBD"/>
    <w:rPr>
      <w:rFonts w:ascii="Arial" w:hAnsi="Arial" w:cs="Arial"/>
      <w:sz w:val="18"/>
      <w:szCs w:val="18"/>
    </w:rPr>
  </w:style>
  <w:style w:type="paragraph" w:customStyle="1" w:styleId="Subheading">
    <w:name w:val="Subheading"/>
    <w:basedOn w:val="TitleH1"/>
    <w:link w:val="SubheadingChar"/>
    <w:qFormat/>
    <w:rsid w:val="000B6B12"/>
    <w:pPr>
      <w:keepNext w:val="0"/>
      <w:pageBreakBefore w:val="0"/>
      <w:spacing w:after="640" w:line="280" w:lineRule="exact"/>
      <w:outlineLvl w:val="1"/>
    </w:pPr>
    <w:rPr>
      <w:rFonts w:ascii="Arial" w:hAnsi="Arial"/>
      <w:sz w:val="24"/>
      <w:szCs w:val="24"/>
    </w:rPr>
  </w:style>
  <w:style w:type="character" w:customStyle="1" w:styleId="TitleH1Char">
    <w:name w:val="Title H1 Char"/>
    <w:basedOn w:val="DefaultParagraphFont"/>
    <w:link w:val="TitleH1"/>
    <w:rsid w:val="00C2598E"/>
    <w:rPr>
      <w:rFonts w:ascii="Arial Black" w:hAnsi="Arial Black"/>
      <w:caps/>
      <w:sz w:val="40"/>
    </w:rPr>
  </w:style>
  <w:style w:type="paragraph" w:customStyle="1" w:styleId="Bodycopy">
    <w:name w:val="Bodycopy"/>
    <w:link w:val="BodycopyChar"/>
    <w:qFormat/>
    <w:rsid w:val="007D6F1F"/>
    <w:pPr>
      <w:spacing w:before="140" w:after="140" w:line="280" w:lineRule="exact"/>
    </w:pPr>
  </w:style>
  <w:style w:type="character" w:customStyle="1" w:styleId="SubheadingChar">
    <w:name w:val="Subheading Char"/>
    <w:basedOn w:val="TitleH1Char"/>
    <w:link w:val="Subheading"/>
    <w:rsid w:val="000B6B12"/>
    <w:rPr>
      <w:rFonts w:ascii="Arial" w:hAnsi="Arial" w:cs="Arial"/>
      <w:caps/>
      <w:sz w:val="24"/>
      <w:szCs w:val="24"/>
    </w:rPr>
  </w:style>
  <w:style w:type="table" w:styleId="TableGrid">
    <w:name w:val="Table Grid"/>
    <w:basedOn w:val="TableNormal"/>
    <w:uiPriority w:val="39"/>
    <w:rsid w:val="0006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7D6F1F"/>
    <w:rPr>
      <w:rFonts w:ascii="Arial Black" w:hAnsi="Arial Black"/>
      <w:caps w:val="0"/>
      <w:sz w:val="40"/>
    </w:rPr>
  </w:style>
  <w:style w:type="paragraph" w:customStyle="1" w:styleId="TableContent">
    <w:name w:val="Table Content"/>
    <w:basedOn w:val="Bodycopy"/>
    <w:link w:val="TableContentChar"/>
    <w:qFormat/>
    <w:rsid w:val="0023641E"/>
    <w:pPr>
      <w:spacing w:before="0" w:after="0" w:line="220" w:lineRule="exact"/>
    </w:pPr>
  </w:style>
  <w:style w:type="table" w:customStyle="1" w:styleId="PressReleaseSmallTable">
    <w:name w:val="Press Release Small Table"/>
    <w:basedOn w:val="TableNormal"/>
    <w:uiPriority w:val="99"/>
    <w:rsid w:val="00E718EF"/>
    <w:pPr>
      <w:spacing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23641E"/>
    <w:rPr>
      <w:rFonts w:ascii="Arial Black" w:hAnsi="Arial Black"/>
      <w:caps w:val="0"/>
      <w:sz w:val="40"/>
    </w:rPr>
  </w:style>
  <w:style w:type="paragraph" w:customStyle="1" w:styleId="TtleH3">
    <w:name w:val="Ttle H3"/>
    <w:basedOn w:val="Bodycopy"/>
    <w:link w:val="TtleH3Char"/>
    <w:qFormat/>
    <w:rsid w:val="00C2598E"/>
    <w:pPr>
      <w:spacing w:before="320" w:after="0"/>
    </w:pPr>
    <w:rPr>
      <w:rFonts w:ascii="Arial Black" w:hAnsi="Arial Black"/>
      <w:b/>
      <w:caps/>
      <w:sz w:val="18"/>
    </w:rPr>
  </w:style>
  <w:style w:type="character" w:customStyle="1" w:styleId="TtleH3Char">
    <w:name w:val="Ttle H3 Char"/>
    <w:basedOn w:val="BodycopyChar"/>
    <w:link w:val="TtleH3"/>
    <w:rsid w:val="00C2598E"/>
    <w:rPr>
      <w:rFonts w:ascii="Arial Black" w:hAnsi="Arial Black"/>
      <w:b/>
      <w:caps/>
      <w:sz w:val="18"/>
    </w:rPr>
  </w:style>
  <w:style w:type="paragraph" w:customStyle="1" w:styleId="FooterContacts">
    <w:name w:val="Footer Contacts"/>
    <w:basedOn w:val="Footer"/>
    <w:link w:val="FooterContactsChar"/>
    <w:qFormat/>
    <w:rsid w:val="007D6F1F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rsid w:val="00854F87"/>
    <w:rPr>
      <w:b/>
    </w:rPr>
  </w:style>
  <w:style w:type="character" w:customStyle="1" w:styleId="FooterContactsChar">
    <w:name w:val="Footer Contacts Char"/>
    <w:basedOn w:val="FooterChar"/>
    <w:link w:val="FooterContacts"/>
    <w:rsid w:val="007D6F1F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854F87"/>
    <w:rPr>
      <w:rFonts w:ascii="Calibri" w:hAnsi="Calibri" w:cs="Arial"/>
      <w:b/>
      <w:caps w:val="0"/>
      <w:sz w:val="18"/>
      <w:szCs w:val="24"/>
    </w:rPr>
  </w:style>
  <w:style w:type="table" w:customStyle="1" w:styleId="MSCTable">
    <w:name w:val="MSC Table"/>
    <w:basedOn w:val="TableNormal"/>
    <w:uiPriority w:val="99"/>
    <w:rsid w:val="0023641E"/>
    <w:pPr>
      <w:spacing w:after="0" w:line="220" w:lineRule="exact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FFFFF" w:themeColor="background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D8682" w:themeFill="text2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B465A9"/>
    <w:pPr>
      <w:spacing w:after="320" w:line="320" w:lineRule="exact"/>
    </w:pPr>
    <w:rPr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B465A9"/>
    <w:rPr>
      <w:rFonts w:ascii="Calibri" w:hAnsi="Calibri" w:cs="Arial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Bodycopy"/>
    <w:link w:val="TitleH2Char"/>
    <w:qFormat/>
    <w:rsid w:val="00C2598E"/>
    <w:pPr>
      <w:spacing w:before="480"/>
    </w:pPr>
    <w:rPr>
      <w:b/>
      <w:caps/>
      <w:color w:val="01548A" w:themeColor="accent2"/>
      <w:sz w:val="28"/>
    </w:rPr>
  </w:style>
  <w:style w:type="character" w:customStyle="1" w:styleId="TitleH2Char">
    <w:name w:val="Title H2 Char"/>
    <w:basedOn w:val="BodycopyChar"/>
    <w:link w:val="TitleH2"/>
    <w:rsid w:val="00C2598E"/>
    <w:rPr>
      <w:rFonts w:ascii="Arial Black" w:hAnsi="Arial Black"/>
      <w:b/>
      <w:caps/>
      <w:color w:val="01548A" w:themeColor="accent2"/>
      <w:sz w:val="28"/>
    </w:rPr>
  </w:style>
  <w:style w:type="paragraph" w:styleId="BodyText2">
    <w:name w:val="Body Text 2"/>
    <w:basedOn w:val="Normal"/>
    <w:link w:val="BodyText2Char"/>
    <w:rsid w:val="008F7413"/>
    <w:pPr>
      <w:bidi w:val="0"/>
      <w:jc w:val="both"/>
    </w:pPr>
    <w:rPr>
      <w:rFonts w:ascii="Comic Sans MS" w:hAnsi="Comic Sans MS" w:cs="Miriam"/>
      <w:b/>
      <w:bCs/>
      <w:lang w:eastAsia="he-IL"/>
    </w:rPr>
  </w:style>
  <w:style w:type="character" w:customStyle="1" w:styleId="BodyText2Char">
    <w:name w:val="Body Text 2 Char"/>
    <w:basedOn w:val="DefaultParagraphFont"/>
    <w:link w:val="BodyText2"/>
    <w:rsid w:val="008F7413"/>
    <w:rPr>
      <w:rFonts w:ascii="Comic Sans MS" w:eastAsia="Times New Roman" w:hAnsi="Comic Sans MS" w:cs="Miriam"/>
      <w:b/>
      <w:bCs/>
      <w:sz w:val="24"/>
      <w:szCs w:val="24"/>
      <w:lang w:eastAsia="he-IL" w:bidi="he-IL"/>
    </w:rPr>
  </w:style>
  <w:style w:type="character" w:customStyle="1" w:styleId="EmailStyle47">
    <w:name w:val="EmailStyle47"/>
    <w:semiHidden/>
    <w:rsid w:val="008F7413"/>
    <w:rPr>
      <w:rFonts w:ascii="Comic Sans MS" w:hAnsi="Comic Sans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basedOn w:val="Normal"/>
    <w:uiPriority w:val="99"/>
    <w:semiHidden/>
    <w:unhideWhenUsed/>
    <w:rsid w:val="00AB4E70"/>
    <w:pPr>
      <w:bidi w:val="0"/>
      <w:spacing w:before="100" w:beforeAutospacing="1" w:after="100" w:afterAutospacing="1"/>
    </w:pPr>
    <w:rPr>
      <w:rFonts w:eastAsiaTheme="minorHAnsi"/>
    </w:rPr>
  </w:style>
  <w:style w:type="character" w:customStyle="1" w:styleId="EmailStyle49">
    <w:name w:val="EmailStyle49"/>
    <w:semiHidden/>
    <w:rsid w:val="00AE1EBC"/>
    <w:rPr>
      <w:rFonts w:ascii="Comic Sans MS" w:hAnsi="Comic Sans MS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i\documents\Custom%20Office%20Templates\MSC%20Israel%20Empty%20LOGO%20sheet_2018.dotx" TargetMode="External"/></Relationships>
</file>

<file path=word/theme/theme1.xml><?xml version="1.0" encoding="utf-8"?>
<a:theme xmlns:a="http://schemas.openxmlformats.org/drawingml/2006/main" name="MSC_Global_Standard_Final">
  <a:themeElements>
    <a:clrScheme name="MSC Theme">
      <a:dk1>
        <a:sysClr val="windowText" lastClr="000000"/>
      </a:dk1>
      <a:lt1>
        <a:srgbClr val="FFFFFF"/>
      </a:lt1>
      <a:dk2>
        <a:srgbClr val="8D8682"/>
      </a:dk2>
      <a:lt2>
        <a:srgbClr val="FFFFFF"/>
      </a:lt2>
      <a:accent1>
        <a:srgbClr val="FECB00"/>
      </a:accent1>
      <a:accent2>
        <a:srgbClr val="01548A"/>
      </a:accent2>
      <a:accent3>
        <a:srgbClr val="1C6049"/>
      </a:accent3>
      <a:accent4>
        <a:srgbClr val="89006C"/>
      </a:accent4>
      <a:accent5>
        <a:srgbClr val="AF1400"/>
      </a:accent5>
      <a:accent6>
        <a:srgbClr val="6F2EA6"/>
      </a:accent6>
      <a:hlink>
        <a:srgbClr val="0070C0"/>
      </a:hlink>
      <a:folHlink>
        <a:srgbClr val="BFBFBF"/>
      </a:folHlink>
    </a:clrScheme>
    <a:fontScheme name="MSC">
      <a:majorFont>
        <a:latin typeface="Arial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Global_Standard_Final" id="{73679128-0177-40A5-AB17-0FFE1A6645D3}" vid="{D2B35D43-B37B-4660-A738-A8F170A1FE9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0ADC-BE0D-4E2A-BA0E-FCB2DCDD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 Israel Empty LOGO sheet_2018.dotx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Malka</dc:creator>
  <cp:keywords/>
  <dc:description/>
  <cp:lastModifiedBy>Viki Malka (MSC (Israel) Ltd.)</cp:lastModifiedBy>
  <cp:revision>3</cp:revision>
  <cp:lastPrinted>2021-07-07T07:28:00Z</cp:lastPrinted>
  <dcterms:created xsi:type="dcterms:W3CDTF">2021-12-06T19:08:00Z</dcterms:created>
  <dcterms:modified xsi:type="dcterms:W3CDTF">2021-12-06T19:08:00Z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24caf1-31f7-40c1-bde0-ca915f0156e3_Enabled">
    <vt:lpwstr>true</vt:lpwstr>
  </property>
  <property fmtid="{D5CDD505-2E9C-101B-9397-08002B2CF9AE}" pid="3" name="MSIP_Label_fc24caf1-31f7-40c1-bde0-ca915f0156e3_SetDate">
    <vt:lpwstr>2021-12-06T19:08:16Z</vt:lpwstr>
  </property>
  <property fmtid="{D5CDD505-2E9C-101B-9397-08002B2CF9AE}" pid="4" name="MSIP_Label_fc24caf1-31f7-40c1-bde0-ca915f0156e3_Method">
    <vt:lpwstr>Standard</vt:lpwstr>
  </property>
  <property fmtid="{D5CDD505-2E9C-101B-9397-08002B2CF9AE}" pid="5" name="MSIP_Label_fc24caf1-31f7-40c1-bde0-ca915f0156e3_Name">
    <vt:lpwstr>Internal</vt:lpwstr>
  </property>
  <property fmtid="{D5CDD505-2E9C-101B-9397-08002B2CF9AE}" pid="6" name="MSIP_Label_fc24caf1-31f7-40c1-bde0-ca915f0156e3_SiteId">
    <vt:lpwstr>088e9b00-ffd0-458e-bfa1-acf4c596d3cb</vt:lpwstr>
  </property>
  <property fmtid="{D5CDD505-2E9C-101B-9397-08002B2CF9AE}" pid="7" name="MSIP_Label_fc24caf1-31f7-40c1-bde0-ca915f0156e3_ActionId">
    <vt:lpwstr>64559af5-f081-44d5-aaad-a5790617a447</vt:lpwstr>
  </property>
  <property fmtid="{D5CDD505-2E9C-101B-9397-08002B2CF9AE}" pid="8" name="MSIP_Label_fc24caf1-31f7-40c1-bde0-ca915f0156e3_ContentBits">
    <vt:lpwstr>2</vt:lpwstr>
  </property>
</Properties>
</file>